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7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7"/>
          <w:sz w:val="32"/>
          <w:szCs w:val="32"/>
        </w:rPr>
        <w:t>附件3</w:t>
      </w:r>
    </w:p>
    <w:p>
      <w:pPr>
        <w:spacing w:before="103" w:line="218" w:lineRule="auto"/>
        <w:ind w:left="2601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4"/>
          <w:sz w:val="41"/>
          <w:szCs w:val="41"/>
        </w:rPr>
        <w:t>2024年教育评价改革兵团试点项目推荐汇总表</w:t>
      </w:r>
    </w:p>
    <w:p>
      <w:pPr>
        <w:spacing w:line="140" w:lineRule="auto"/>
        <w:rPr>
          <w:rFonts w:ascii="Arial"/>
          <w:sz w:val="2"/>
        </w:rPr>
      </w:pPr>
    </w:p>
    <w:tbl>
      <w:tblPr>
        <w:tblStyle w:val="8"/>
        <w:tblW w:w="13650" w:type="dxa"/>
        <w:tblInd w:w="1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579"/>
        <w:gridCol w:w="1739"/>
        <w:gridCol w:w="1029"/>
        <w:gridCol w:w="1069"/>
        <w:gridCol w:w="3388"/>
        <w:gridCol w:w="1918"/>
        <w:gridCol w:w="2154"/>
      </w:tblGrid>
      <w:tr>
        <w:trPr>
          <w:trHeight w:val="803" w:hRule="atLeast"/>
        </w:trPr>
        <w:tc>
          <w:tcPr>
            <w:tcW w:w="774" w:type="dxa"/>
            <w:vAlign w:val="top"/>
          </w:tcPr>
          <w:p>
            <w:pPr>
              <w:pStyle w:val="7"/>
              <w:spacing w:before="229" w:line="217" w:lineRule="auto"/>
              <w:rPr>
                <w:sz w:val="32"/>
                <w:szCs w:val="32"/>
              </w:rPr>
            </w:pPr>
            <w:r>
              <w:rPr>
                <w:b/>
                <w:bCs/>
                <w:spacing w:val="-5"/>
                <w:sz w:val="32"/>
                <w:szCs w:val="32"/>
              </w:rPr>
              <w:t>序号</w:t>
            </w:r>
          </w:p>
        </w:tc>
        <w:tc>
          <w:tcPr>
            <w:tcW w:w="1579" w:type="dxa"/>
            <w:vAlign w:val="top"/>
          </w:tcPr>
          <w:p>
            <w:pPr>
              <w:pStyle w:val="7"/>
              <w:spacing w:before="244" w:line="220" w:lineRule="auto"/>
              <w:ind w:left="205"/>
              <w:rPr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项目名称</w:t>
            </w:r>
          </w:p>
        </w:tc>
        <w:tc>
          <w:tcPr>
            <w:tcW w:w="1739" w:type="dxa"/>
            <w:vAlign w:val="top"/>
          </w:tcPr>
          <w:p>
            <w:pPr>
              <w:pStyle w:val="7"/>
              <w:spacing w:before="244" w:line="220" w:lineRule="auto"/>
              <w:ind w:left="256"/>
              <w:rPr>
                <w:sz w:val="32"/>
                <w:szCs w:val="32"/>
              </w:rPr>
            </w:pPr>
            <w:r>
              <w:rPr>
                <w:b/>
                <w:bCs/>
                <w:spacing w:val="-6"/>
                <w:sz w:val="32"/>
                <w:szCs w:val="32"/>
              </w:rPr>
              <w:t>试点单位</w:t>
            </w:r>
          </w:p>
        </w:tc>
        <w:tc>
          <w:tcPr>
            <w:tcW w:w="1029" w:type="dxa"/>
            <w:vAlign w:val="top"/>
          </w:tcPr>
          <w:p>
            <w:pPr>
              <w:pStyle w:val="7"/>
              <w:spacing w:before="44" w:line="216" w:lineRule="auto"/>
              <w:ind w:left="187" w:right="171"/>
              <w:rPr>
                <w:sz w:val="32"/>
                <w:szCs w:val="32"/>
              </w:rPr>
            </w:pPr>
            <w:r>
              <w:rPr>
                <w:b/>
                <w:bCs/>
                <w:spacing w:val="6"/>
                <w:sz w:val="32"/>
                <w:szCs w:val="32"/>
              </w:rPr>
              <w:t>试点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bCs/>
                <w:spacing w:val="2"/>
                <w:sz w:val="32"/>
                <w:szCs w:val="32"/>
              </w:rPr>
              <w:t>类型</w:t>
            </w:r>
          </w:p>
        </w:tc>
        <w:tc>
          <w:tcPr>
            <w:tcW w:w="1069" w:type="dxa"/>
            <w:vAlign w:val="top"/>
          </w:tcPr>
          <w:p>
            <w:pPr>
              <w:pStyle w:val="7"/>
              <w:spacing w:before="54" w:line="213" w:lineRule="auto"/>
              <w:ind w:left="208" w:right="198"/>
              <w:rPr>
                <w:sz w:val="32"/>
                <w:szCs w:val="32"/>
              </w:rPr>
            </w:pPr>
            <w:r>
              <w:rPr>
                <w:b/>
                <w:bCs/>
                <w:spacing w:val="-1"/>
                <w:sz w:val="32"/>
                <w:szCs w:val="32"/>
              </w:rPr>
              <w:t>实施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bCs/>
                <w:spacing w:val="2"/>
                <w:sz w:val="32"/>
                <w:szCs w:val="32"/>
              </w:rPr>
              <w:t>周期</w:t>
            </w:r>
          </w:p>
        </w:tc>
        <w:tc>
          <w:tcPr>
            <w:tcW w:w="3388" w:type="dxa"/>
            <w:vAlign w:val="top"/>
          </w:tcPr>
          <w:p>
            <w:pPr>
              <w:pStyle w:val="7"/>
              <w:spacing w:before="243" w:line="219" w:lineRule="auto"/>
              <w:ind w:left="159"/>
              <w:rPr>
                <w:sz w:val="32"/>
                <w:szCs w:val="32"/>
              </w:rPr>
            </w:pPr>
            <w:r>
              <w:rPr>
                <w:b/>
                <w:bCs/>
                <w:spacing w:val="1"/>
                <w:sz w:val="32"/>
                <w:szCs w:val="32"/>
              </w:rPr>
              <w:t>项目概述(150字左右)</w:t>
            </w:r>
          </w:p>
        </w:tc>
        <w:tc>
          <w:tcPr>
            <w:tcW w:w="1918" w:type="dxa"/>
            <w:vAlign w:val="top"/>
          </w:tcPr>
          <w:p>
            <w:pPr>
              <w:pStyle w:val="7"/>
              <w:spacing w:before="41" w:line="219" w:lineRule="auto"/>
              <w:ind w:left="161"/>
              <w:rPr>
                <w:sz w:val="32"/>
                <w:szCs w:val="32"/>
              </w:rPr>
            </w:pPr>
            <w:r>
              <w:rPr>
                <w:b/>
                <w:bCs/>
                <w:spacing w:val="-6"/>
                <w:sz w:val="32"/>
                <w:szCs w:val="32"/>
              </w:rPr>
              <w:t>拟申请资金</w:t>
            </w:r>
          </w:p>
          <w:p>
            <w:pPr>
              <w:pStyle w:val="7"/>
              <w:spacing w:before="44" w:line="189" w:lineRule="auto"/>
              <w:ind w:left="641"/>
              <w:rPr>
                <w:sz w:val="32"/>
                <w:szCs w:val="32"/>
              </w:rPr>
            </w:pPr>
            <w:r>
              <w:rPr>
                <w:b/>
                <w:bCs/>
                <w:spacing w:val="16"/>
                <w:sz w:val="32"/>
                <w:szCs w:val="32"/>
              </w:rPr>
              <w:t>(万)</w:t>
            </w:r>
          </w:p>
        </w:tc>
        <w:tc>
          <w:tcPr>
            <w:tcW w:w="2154" w:type="dxa"/>
            <w:vAlign w:val="top"/>
          </w:tcPr>
          <w:p>
            <w:pPr>
              <w:pStyle w:val="7"/>
              <w:spacing w:before="47" w:line="215" w:lineRule="auto"/>
              <w:ind w:left="753" w:right="89" w:hanging="64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联系人及联系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bCs/>
                <w:spacing w:val="-7"/>
                <w:sz w:val="32"/>
                <w:szCs w:val="32"/>
              </w:rPr>
              <w:t>方式</w:t>
            </w:r>
          </w:p>
        </w:tc>
      </w:tr>
      <w:tr>
        <w:trPr>
          <w:trHeight w:val="848" w:hRule="atLeast"/>
        </w:trPr>
        <w:tc>
          <w:tcPr>
            <w:tcW w:w="77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4" w:line="184" w:lineRule="auto"/>
              <w:ind w:left="29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828" w:hRule="atLeast"/>
        </w:trPr>
        <w:tc>
          <w:tcPr>
            <w:tcW w:w="77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4" w:line="183" w:lineRule="auto"/>
              <w:ind w:left="29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739" w:hRule="atLeast"/>
        </w:trPr>
        <w:tc>
          <w:tcPr>
            <w:tcW w:w="774" w:type="dxa"/>
            <w:vAlign w:val="top"/>
          </w:tcPr>
          <w:p>
            <w:pPr>
              <w:pStyle w:val="7"/>
              <w:spacing w:before="301" w:line="183" w:lineRule="auto"/>
              <w:ind w:left="29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729" w:hRule="atLeast"/>
        </w:trPr>
        <w:tc>
          <w:tcPr>
            <w:tcW w:w="774" w:type="dxa"/>
            <w:vAlign w:val="top"/>
          </w:tcPr>
          <w:p>
            <w:pPr>
              <w:pStyle w:val="7"/>
              <w:spacing w:before="302" w:line="183" w:lineRule="auto"/>
              <w:ind w:left="29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669" w:hRule="atLeast"/>
        </w:trPr>
        <w:tc>
          <w:tcPr>
            <w:tcW w:w="774" w:type="dxa"/>
            <w:vAlign w:val="top"/>
          </w:tcPr>
          <w:p>
            <w:pPr>
              <w:pStyle w:val="7"/>
              <w:spacing w:before="275" w:line="182" w:lineRule="auto"/>
              <w:ind w:left="29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759" w:hRule="atLeast"/>
        </w:trPr>
        <w:tc>
          <w:tcPr>
            <w:tcW w:w="774" w:type="dxa"/>
            <w:vAlign w:val="top"/>
          </w:tcPr>
          <w:p>
            <w:pPr>
              <w:pStyle w:val="7"/>
              <w:spacing w:before="314" w:line="183" w:lineRule="auto"/>
              <w:ind w:left="29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764" w:hRule="atLeast"/>
        </w:trPr>
        <w:tc>
          <w:tcPr>
            <w:tcW w:w="774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20" w:line="94" w:lineRule="exact"/>
              <w:ind w:left="315"/>
              <w:rPr>
                <w:sz w:val="6"/>
                <w:szCs w:val="6"/>
              </w:rPr>
            </w:pPr>
            <w:r>
              <w:rPr>
                <w:spacing w:val="-2"/>
                <w:position w:val="1"/>
                <w:sz w:val="6"/>
                <w:szCs w:val="6"/>
              </w:rPr>
              <w:t>……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bookmarkStart w:id="0" w:name="_GoBack"/>
      <w:bookmarkEnd w:id="0"/>
    </w:p>
    <w:sectPr>
      <w:pgSz w:w="16860" w:h="12020"/>
      <w:pgMar w:top="1021" w:right="1644" w:bottom="400" w:left="13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NzQzODRkZWU5ODBhN2Q4OWFhN2ZkZmVkZjAxNjEifQ=="/>
    <w:docVar w:name="KSO_WPS_MARK_KEY" w:val="e1399ca6-c380-4e52-a970-4d13bd1bae7b"/>
  </w:docVars>
  <w:rsids>
    <w:rsidRoot w:val="69604F54"/>
    <w:rsid w:val="043E5687"/>
    <w:rsid w:val="105D5064"/>
    <w:rsid w:val="15C838CC"/>
    <w:rsid w:val="163141F5"/>
    <w:rsid w:val="41390A92"/>
    <w:rsid w:val="413F5C00"/>
    <w:rsid w:val="69604F54"/>
    <w:rsid w:val="7182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2024-05-11T08:08:00Z</dcterms:created>
  <dc:creator>随性</dc:creator>
  <cp:lastModifiedBy>随性</cp:lastModifiedBy>
  <dcterms:modified xsi:type="dcterms:W3CDTF">2024-05-11T08:09:51Z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967E64DFCEA049A494BC1F07D900F271_11</vt:lpwstr>
  </property>
</Properties>
</file>