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附件4</w:t>
      </w: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13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新疆生产建设兵团职业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教育教学改革</w:t>
      </w:r>
    </w:p>
    <w:p>
      <w:pPr>
        <w:widowControl/>
        <w:jc w:val="center"/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52"/>
          <w:szCs w:val="52"/>
          <w:lang w:val="en-US" w:eastAsia="zh-CN" w:bidi="ar-SA"/>
        </w:rPr>
        <w:t>研究项目中期报告书</w:t>
      </w: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tbl>
      <w:tblPr>
        <w:tblStyle w:val="13"/>
        <w:tblW w:w="6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bCs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主 持 人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sz w:val="32"/>
                <w:szCs w:val="32"/>
              </w:rPr>
              <w:t>立</w:t>
            </w:r>
            <w:r>
              <w:rPr>
                <w:rFonts w:hint="eastAsia" w:ascii="方正仿宋简体" w:hAnsi="___WRD_EMBED_SUB_53" w:eastAsia="方正仿宋简体" w:cs="___WRD_EMBED_SUB_53"/>
                <w:sz w:val="32"/>
                <w:szCs w:val="32"/>
              </w:rPr>
              <w:t>项时间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</w:pPr>
            <w:r>
              <w:rPr>
                <w:rFonts w:hint="eastAsia" w:ascii="方正仿宋简体" w:hAnsi="方正仿宋_GB2312" w:eastAsia="方正仿宋简体" w:cs="方正仿宋_GB2312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</w:rPr>
            </w:pPr>
          </w:p>
        </w:tc>
      </w:tr>
    </w:tbl>
    <w:p>
      <w:pPr>
        <w:widowControl/>
        <w:spacing w:line="720" w:lineRule="exact"/>
        <w:ind w:firstLine="1033" w:firstLineChars="287"/>
        <w:jc w:val="left"/>
        <w:rPr>
          <w:rFonts w:ascii="方正仿宋_GB2312" w:hAnsi="方正仿宋_GB2312" w:eastAsia="方正仿宋_GB2312" w:cs="方正仿宋_GB2312"/>
          <w:bCs/>
          <w:color w:val="000000"/>
          <w:sz w:val="36"/>
          <w:szCs w:val="20"/>
        </w:rPr>
      </w:pPr>
    </w:p>
    <w:p>
      <w:pPr>
        <w:spacing w:line="600" w:lineRule="exact"/>
        <w:rPr>
          <w:rFonts w:ascii="楷体_GB2312" w:hAnsi="Calibri" w:eastAsia="楷体_GB2312" w:cs="Times New Roman"/>
          <w:bCs/>
          <w:color w:val="000000"/>
          <w:spacing w:val="40"/>
          <w:sz w:val="36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sz w:val="32"/>
          <w:szCs w:val="40"/>
        </w:rPr>
        <w:t>新疆生产建设兵团教育局 印制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bCs/>
          <w:color w:val="000000"/>
          <w:sz w:val="44"/>
          <w:szCs w:val="36"/>
        </w:rPr>
        <w:sectPr>
          <w:pgSz w:w="11906" w:h="16838"/>
          <w:pgMar w:top="2155" w:right="1435" w:bottom="1134" w:left="1435" w:header="851" w:footer="1587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黑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2.此表一式两份，学校课题管理部门及课题组各一份。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3.课题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自获准立项之日起、满一年以上时，课题主持人应向学校课题管理部门提交年度研究报告，并填写《中期报告书》，报告书内容作为课题经费使用、晋级晋升时课题认定的依据之一。</w:t>
      </w:r>
    </w:p>
    <w:p>
      <w:pPr>
        <w:widowControl/>
        <w:ind w:firstLine="2560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</w:p>
    <w:tbl>
      <w:tblPr>
        <w:tblStyle w:val="13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  <w:jc w:val="center"/>
        </w:trPr>
        <w:tc>
          <w:tcPr>
            <w:tcW w:w="8969" w:type="dxa"/>
            <w:tcBorders>
              <w:bottom w:val="single" w:color="000000" w:sz="4" w:space="0"/>
            </w:tcBorders>
          </w:tcPr>
          <w:p>
            <w:pPr>
              <w:spacing w:before="156" w:beforeLines="50" w:after="120"/>
              <w:jc w:val="left"/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一、课题实施情况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1.研究工作进展情况</w:t>
            </w: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2.已取得的阶段性成果</w:t>
            </w: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969" w:type="dxa"/>
          </w:tcPr>
          <w:p>
            <w:pPr>
              <w:spacing w:before="312" w:beforeLines="100"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3.下一步工作计划与目标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4.经费使用情况</w:t>
            </w: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5.尚待解决的主要问题</w:t>
            </w:r>
          </w:p>
          <w:p>
            <w:pPr>
              <w:spacing w:after="120"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="312" w:beforeLines="100" w:after="120"/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二、学校支持和经费配套情况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969" w:type="dxa"/>
          </w:tcPr>
          <w:p>
            <w:pPr>
              <w:spacing w:before="156"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学校课题管理部门审核意见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         （盖 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          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969" w:type="dxa"/>
          </w:tcPr>
          <w:p>
            <w:pPr>
              <w:spacing w:before="312" w:beforeLines="10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兵团教育局审查意见（仅限重点项目）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          （盖 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tabs>
          <w:tab w:val="left" w:pos="2544"/>
        </w:tabs>
        <w:jc w:val="left"/>
      </w:pPr>
    </w:p>
    <w:sectPr>
      <w:footerReference r:id="rId3" w:type="default"/>
      <w:footerReference r:id="rId4" w:type="even"/>
      <w:pgSz w:w="11906" w:h="16838"/>
      <w:pgMar w:top="2155" w:right="1435" w:bottom="1134" w:left="1435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8D099-F7A0-46E6-AA9E-1B126C89C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9735A9-BD6B-433B-A013-4F05F7CEA91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A15522-66B8-4AFA-BD37-8076489C7A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6219A3-272B-44BB-AB87-E5C5D74951F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B712401-C767-41B4-999C-9A00EF33D38C}"/>
  </w:font>
  <w:font w:name="___WRD_EMBED_SUB_53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66560FAD-E516-458D-99A1-4BD8518F1A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56AF3B5-6589-4629-8684-0ACD5270C9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</w:sdtPr>
    <w:sdtContent>
      <w:p>
        <w:pPr>
          <w:pStyle w:val="9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</w:sdtPr>
    <w:sdtContent>
      <w:p>
        <w:pPr>
          <w:pStyle w:val="9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2NGMxM2EzODU0OGI1YzI1ZDY1ZmQzNDljNTc5YTEifQ=="/>
    <w:docVar w:name="WM_UUID" w:val="113664cf-bf46-421d-96c5-7161486c9a60"/>
  </w:docVars>
  <w:rsids>
    <w:rsidRoot w:val="00171C61"/>
    <w:rsid w:val="000B2F69"/>
    <w:rsid w:val="0014225B"/>
    <w:rsid w:val="00171C61"/>
    <w:rsid w:val="001A4DCD"/>
    <w:rsid w:val="001D49E7"/>
    <w:rsid w:val="001E4834"/>
    <w:rsid w:val="00200F69"/>
    <w:rsid w:val="00266A17"/>
    <w:rsid w:val="0027189D"/>
    <w:rsid w:val="002D3F5C"/>
    <w:rsid w:val="00397E38"/>
    <w:rsid w:val="003C6299"/>
    <w:rsid w:val="003D59B2"/>
    <w:rsid w:val="004101C2"/>
    <w:rsid w:val="004717D6"/>
    <w:rsid w:val="004B5EDE"/>
    <w:rsid w:val="005334E5"/>
    <w:rsid w:val="00687F14"/>
    <w:rsid w:val="00755F2C"/>
    <w:rsid w:val="00867F8F"/>
    <w:rsid w:val="00872796"/>
    <w:rsid w:val="00887C36"/>
    <w:rsid w:val="008B028F"/>
    <w:rsid w:val="008F4262"/>
    <w:rsid w:val="00932AC5"/>
    <w:rsid w:val="009702F5"/>
    <w:rsid w:val="00975684"/>
    <w:rsid w:val="00986E7C"/>
    <w:rsid w:val="00A03DA8"/>
    <w:rsid w:val="00A06223"/>
    <w:rsid w:val="00A418B7"/>
    <w:rsid w:val="00B77B4F"/>
    <w:rsid w:val="00B912D0"/>
    <w:rsid w:val="00BA477F"/>
    <w:rsid w:val="00BB0331"/>
    <w:rsid w:val="00BF127C"/>
    <w:rsid w:val="00C110C3"/>
    <w:rsid w:val="00C11C19"/>
    <w:rsid w:val="00C47046"/>
    <w:rsid w:val="00C64294"/>
    <w:rsid w:val="00C66FA3"/>
    <w:rsid w:val="00C67027"/>
    <w:rsid w:val="00C803E8"/>
    <w:rsid w:val="00CA6FB8"/>
    <w:rsid w:val="00D74585"/>
    <w:rsid w:val="00D81120"/>
    <w:rsid w:val="00D9414B"/>
    <w:rsid w:val="00DC6ED7"/>
    <w:rsid w:val="00DE0AB1"/>
    <w:rsid w:val="00E2057A"/>
    <w:rsid w:val="00ED4441"/>
    <w:rsid w:val="00F2605E"/>
    <w:rsid w:val="00F90F81"/>
    <w:rsid w:val="00FB23B1"/>
    <w:rsid w:val="00FC4A69"/>
    <w:rsid w:val="013942B8"/>
    <w:rsid w:val="01F87DB5"/>
    <w:rsid w:val="029167E5"/>
    <w:rsid w:val="03276155"/>
    <w:rsid w:val="04BA34A2"/>
    <w:rsid w:val="05D207CF"/>
    <w:rsid w:val="061638EE"/>
    <w:rsid w:val="07342B23"/>
    <w:rsid w:val="08066766"/>
    <w:rsid w:val="0AF067DF"/>
    <w:rsid w:val="0B3A5AB4"/>
    <w:rsid w:val="0D531334"/>
    <w:rsid w:val="0F9A36A5"/>
    <w:rsid w:val="104774EA"/>
    <w:rsid w:val="11EC57E6"/>
    <w:rsid w:val="12CA0623"/>
    <w:rsid w:val="134E5148"/>
    <w:rsid w:val="136C4A45"/>
    <w:rsid w:val="14177848"/>
    <w:rsid w:val="1513457B"/>
    <w:rsid w:val="155E6F79"/>
    <w:rsid w:val="15E1736F"/>
    <w:rsid w:val="166372F4"/>
    <w:rsid w:val="17017F86"/>
    <w:rsid w:val="174A3EE7"/>
    <w:rsid w:val="181A5617"/>
    <w:rsid w:val="194404B7"/>
    <w:rsid w:val="1AF91F35"/>
    <w:rsid w:val="1B6B4471"/>
    <w:rsid w:val="1C154984"/>
    <w:rsid w:val="1D925764"/>
    <w:rsid w:val="1D9C7E3F"/>
    <w:rsid w:val="1E3B1F30"/>
    <w:rsid w:val="1F093E7B"/>
    <w:rsid w:val="20AA64EB"/>
    <w:rsid w:val="20FA7E27"/>
    <w:rsid w:val="23665E23"/>
    <w:rsid w:val="253861AC"/>
    <w:rsid w:val="25FA50CC"/>
    <w:rsid w:val="26F90B1B"/>
    <w:rsid w:val="288851E7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317AE8"/>
    <w:rsid w:val="363870C8"/>
    <w:rsid w:val="36B91E78"/>
    <w:rsid w:val="38B469F5"/>
    <w:rsid w:val="38C309B7"/>
    <w:rsid w:val="390F62E6"/>
    <w:rsid w:val="39EA5508"/>
    <w:rsid w:val="3A37783A"/>
    <w:rsid w:val="3C312B01"/>
    <w:rsid w:val="3D744703"/>
    <w:rsid w:val="3DDD7653"/>
    <w:rsid w:val="3DFA20D0"/>
    <w:rsid w:val="3E3D2DA2"/>
    <w:rsid w:val="40A57B10"/>
    <w:rsid w:val="431A0FFA"/>
    <w:rsid w:val="43592A13"/>
    <w:rsid w:val="4374370A"/>
    <w:rsid w:val="44E455DC"/>
    <w:rsid w:val="45294100"/>
    <w:rsid w:val="47330CEC"/>
    <w:rsid w:val="48B00D40"/>
    <w:rsid w:val="49BE0BE3"/>
    <w:rsid w:val="4A0B5270"/>
    <w:rsid w:val="4B410375"/>
    <w:rsid w:val="4CE408E7"/>
    <w:rsid w:val="4DC86A7B"/>
    <w:rsid w:val="4E141480"/>
    <w:rsid w:val="4EEF487A"/>
    <w:rsid w:val="4F147B4F"/>
    <w:rsid w:val="50A70C7B"/>
    <w:rsid w:val="51107348"/>
    <w:rsid w:val="51B10848"/>
    <w:rsid w:val="527C56D7"/>
    <w:rsid w:val="52DD5B0E"/>
    <w:rsid w:val="54141444"/>
    <w:rsid w:val="577F4600"/>
    <w:rsid w:val="591837AA"/>
    <w:rsid w:val="5A641D8D"/>
    <w:rsid w:val="5C30161C"/>
    <w:rsid w:val="5C4A7CCC"/>
    <w:rsid w:val="5E236314"/>
    <w:rsid w:val="63DA61F5"/>
    <w:rsid w:val="640D3093"/>
    <w:rsid w:val="649E1F82"/>
    <w:rsid w:val="6552263B"/>
    <w:rsid w:val="65A134E8"/>
    <w:rsid w:val="661734D0"/>
    <w:rsid w:val="663F4824"/>
    <w:rsid w:val="6652493B"/>
    <w:rsid w:val="666440DF"/>
    <w:rsid w:val="67226FC5"/>
    <w:rsid w:val="67B745B3"/>
    <w:rsid w:val="6A841BD5"/>
    <w:rsid w:val="6B055E18"/>
    <w:rsid w:val="6BD54E25"/>
    <w:rsid w:val="6E853189"/>
    <w:rsid w:val="6F3E05E1"/>
    <w:rsid w:val="700F5225"/>
    <w:rsid w:val="70515AB5"/>
    <w:rsid w:val="75846F2D"/>
    <w:rsid w:val="75B140B6"/>
    <w:rsid w:val="78112CFA"/>
    <w:rsid w:val="783A50C8"/>
    <w:rsid w:val="78702F84"/>
    <w:rsid w:val="78BF2F9D"/>
    <w:rsid w:val="7B722224"/>
    <w:rsid w:val="7CD0499E"/>
    <w:rsid w:val="7D0D1C4E"/>
    <w:rsid w:val="7E8F2BCB"/>
    <w:rsid w:val="7ED05708"/>
    <w:rsid w:val="7EE253B9"/>
    <w:rsid w:val="7F1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Salutation"/>
    <w:basedOn w:val="1"/>
    <w:next w:val="1"/>
    <w:link w:val="23"/>
    <w:qFormat/>
    <w:uiPriority w:val="0"/>
    <w:rPr>
      <w:rFonts w:ascii="黑体" w:hAnsi="Times New Roman" w:eastAsia="黑体" w:cs="Times New Roman"/>
    </w:rPr>
  </w:style>
  <w:style w:type="paragraph" w:styleId="4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ody Text Indent 2"/>
    <w:basedOn w:val="1"/>
    <w:link w:val="2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5">
    <w:name w:val="Strong"/>
    <w:autoRedefine/>
    <w:qFormat/>
    <w:uiPriority w:val="0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basedOn w:val="14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"/>
    <w:basedOn w:val="1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4"/>
    <w:link w:val="2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称呼 字符"/>
    <w:basedOn w:val="14"/>
    <w:link w:val="3"/>
    <w:autoRedefine/>
    <w:qFormat/>
    <w:uiPriority w:val="0"/>
    <w:rPr>
      <w:rFonts w:ascii="黑体" w:eastAsia="黑体"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basedOn w:val="14"/>
    <w:link w:val="5"/>
    <w:autoRedefine/>
    <w:qFormat/>
    <w:uiPriority w:val="0"/>
    <w:rPr>
      <w:color w:val="000000"/>
      <w:kern w:val="2"/>
      <w:sz w:val="21"/>
    </w:rPr>
  </w:style>
  <w:style w:type="character" w:customStyle="1" w:styleId="26">
    <w:name w:val="日期 字符"/>
    <w:basedOn w:val="14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正文文本缩进 2 字符"/>
    <w:basedOn w:val="14"/>
    <w:link w:val="7"/>
    <w:autoRedefine/>
    <w:qFormat/>
    <w:uiPriority w:val="0"/>
    <w:rPr>
      <w:kern w:val="2"/>
      <w:sz w:val="21"/>
      <w:szCs w:val="24"/>
    </w:rPr>
  </w:style>
  <w:style w:type="character" w:customStyle="1" w:styleId="28">
    <w:name w:val="标题 字符"/>
    <w:basedOn w:val="14"/>
    <w:link w:val="12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9">
    <w:name w:val="修订1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2023-10-17T06:42:00Z</dcterms:created>
  <dc:creator>Administrator</dc:creator>
  <cp:lastModifiedBy>小胖老师</cp:lastModifiedBy>
  <cp:lastPrinted>2023-10-17T07:58:00Z</cp:lastPrinted>
  <dcterms:modified xsi:type="dcterms:W3CDTF">2024-04-16T02:39:23Z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99F5E0976E5744A5B72FCA7888A08890_12</vt:lpwstr>
  </property>
</Properties>
</file>